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20D" w:rsidRPr="00A21CA9" w:rsidRDefault="00D0720D" w:rsidP="00D0720D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 xml:space="preserve">Приложение № </w:t>
      </w:r>
      <w:r w:rsidR="00D826CA">
        <w:rPr>
          <w:rFonts w:ascii="Times New Roman" w:hAnsi="Times New Roman"/>
          <w:bCs/>
          <w:sz w:val="24"/>
          <w:szCs w:val="24"/>
        </w:rPr>
        <w:t>6</w:t>
      </w:r>
      <w:bookmarkStart w:id="0" w:name="_GoBack"/>
      <w:bookmarkEnd w:id="0"/>
    </w:p>
    <w:p w:rsidR="00D0720D" w:rsidRDefault="00D0720D" w:rsidP="00D0720D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>к Договору</w:t>
      </w:r>
      <w:r>
        <w:rPr>
          <w:rFonts w:ascii="Times New Roman" w:hAnsi="Times New Roman"/>
          <w:bCs/>
          <w:sz w:val="24"/>
          <w:szCs w:val="24"/>
        </w:rPr>
        <w:t xml:space="preserve"> № ________________</w:t>
      </w:r>
    </w:p>
    <w:p w:rsidR="00D0720D" w:rsidRPr="00A21CA9" w:rsidRDefault="00D0720D" w:rsidP="00D0720D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 xml:space="preserve">от </w:t>
      </w:r>
      <w:r>
        <w:rPr>
          <w:rFonts w:ascii="Times New Roman" w:hAnsi="Times New Roman"/>
          <w:bCs/>
          <w:sz w:val="24"/>
          <w:szCs w:val="24"/>
        </w:rPr>
        <w:t>_______________</w:t>
      </w:r>
    </w:p>
    <w:p w:rsidR="008D620C" w:rsidRPr="008D620C" w:rsidRDefault="008D620C" w:rsidP="008D620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8D620C">
        <w:rPr>
          <w:rFonts w:ascii="Times New Roman" w:hAnsi="Times New Roman"/>
          <w:b/>
          <w:bCs/>
          <w:sz w:val="24"/>
          <w:szCs w:val="24"/>
        </w:rPr>
        <w:t>АНТИКОРРУПЦИОННАЯ ОГОВОРКА</w:t>
      </w:r>
    </w:p>
    <w:p w:rsidR="008D620C" w:rsidRPr="00D0720D" w:rsidRDefault="008D620C" w:rsidP="008D620C">
      <w:pPr>
        <w:pStyle w:val="Text0"/>
        <w:spacing w:after="120"/>
        <w:jc w:val="both"/>
        <w:rPr>
          <w:b/>
          <w:sz w:val="22"/>
          <w:szCs w:val="22"/>
          <w:lang w:val="ru-RU"/>
        </w:rPr>
      </w:pPr>
      <w:r w:rsidRPr="00D0720D">
        <w:rPr>
          <w:b/>
          <w:sz w:val="22"/>
          <w:szCs w:val="22"/>
          <w:lang w:val="ru-RU"/>
        </w:rPr>
        <w:t>Статья 1.</w:t>
      </w:r>
    </w:p>
    <w:p w:rsidR="008D620C" w:rsidRPr="00D0720D" w:rsidRDefault="008D620C" w:rsidP="008D620C">
      <w:pPr>
        <w:pStyle w:val="Text0"/>
        <w:spacing w:after="120"/>
        <w:jc w:val="both"/>
        <w:rPr>
          <w:sz w:val="22"/>
          <w:szCs w:val="22"/>
          <w:lang w:val="ru-RU"/>
        </w:rPr>
      </w:pPr>
      <w:r w:rsidRPr="00D0720D">
        <w:rPr>
          <w:sz w:val="22"/>
          <w:szCs w:val="22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D620C" w:rsidRPr="00D0720D" w:rsidRDefault="008D620C" w:rsidP="008D620C">
      <w:pPr>
        <w:pStyle w:val="Text0"/>
        <w:spacing w:after="120"/>
        <w:jc w:val="both"/>
        <w:rPr>
          <w:b/>
          <w:bCs/>
          <w:sz w:val="22"/>
          <w:szCs w:val="22"/>
          <w:lang w:val="ru-RU"/>
        </w:rPr>
      </w:pPr>
      <w:r w:rsidRPr="00D0720D">
        <w:rPr>
          <w:sz w:val="22"/>
          <w:szCs w:val="22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законодательства Российской Федерации и международных актов о противодействии легализации (отмыванию) доходов, полученных преступным путем.</w:t>
      </w:r>
    </w:p>
    <w:p w:rsidR="008D620C" w:rsidRPr="00D0720D" w:rsidRDefault="008D620C" w:rsidP="008D620C">
      <w:pPr>
        <w:pStyle w:val="Text0"/>
        <w:spacing w:after="120"/>
        <w:jc w:val="both"/>
        <w:rPr>
          <w:sz w:val="22"/>
          <w:szCs w:val="22"/>
          <w:lang w:val="ru-RU"/>
        </w:rPr>
      </w:pPr>
      <w:r w:rsidRPr="00D0720D">
        <w:rPr>
          <w:sz w:val="22"/>
          <w:szCs w:val="22"/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D0720D">
        <w:rPr>
          <w:b/>
          <w:bCs/>
          <w:sz w:val="22"/>
          <w:szCs w:val="22"/>
          <w:lang w:val="ru-RU"/>
        </w:rPr>
        <w:t xml:space="preserve"> </w:t>
      </w:r>
      <w:r w:rsidRPr="00D0720D">
        <w:rPr>
          <w:bCs/>
          <w:sz w:val="22"/>
          <w:szCs w:val="22"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D620C" w:rsidRPr="00D0720D" w:rsidRDefault="008D620C" w:rsidP="008D620C">
      <w:pPr>
        <w:pStyle w:val="Text0"/>
        <w:spacing w:after="120"/>
        <w:jc w:val="both"/>
        <w:rPr>
          <w:b/>
          <w:bCs/>
          <w:sz w:val="22"/>
          <w:szCs w:val="22"/>
          <w:lang w:val="ru-RU"/>
        </w:rPr>
      </w:pPr>
      <w:r w:rsidRPr="00D0720D">
        <w:rPr>
          <w:sz w:val="22"/>
          <w:szCs w:val="22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D620C" w:rsidRPr="00D0720D" w:rsidRDefault="008D620C" w:rsidP="008D620C">
      <w:pPr>
        <w:pStyle w:val="Text0"/>
        <w:spacing w:after="120"/>
        <w:jc w:val="both"/>
        <w:rPr>
          <w:b/>
          <w:sz w:val="22"/>
          <w:szCs w:val="22"/>
          <w:lang w:val="ru-RU"/>
        </w:rPr>
      </w:pPr>
      <w:r w:rsidRPr="00D0720D">
        <w:rPr>
          <w:b/>
          <w:sz w:val="22"/>
          <w:szCs w:val="22"/>
          <w:lang w:val="ru-RU"/>
        </w:rPr>
        <w:t>Статья 2.</w:t>
      </w:r>
    </w:p>
    <w:p w:rsidR="008D620C" w:rsidRPr="00D0720D" w:rsidRDefault="008D620C" w:rsidP="008D620C">
      <w:pPr>
        <w:pStyle w:val="text"/>
        <w:spacing w:after="120"/>
        <w:jc w:val="both"/>
        <w:rPr>
          <w:sz w:val="22"/>
          <w:szCs w:val="22"/>
        </w:rPr>
      </w:pPr>
      <w:r w:rsidRPr="00D0720D">
        <w:rPr>
          <w:sz w:val="22"/>
          <w:szCs w:val="22"/>
        </w:rPr>
        <w:t xml:space="preserve">Неисполнение или ненадлежащее исполнение одной Стороной любого положения настоящего Приложения, и/или неполучения от другой Стороны в установленный настоящим приложением срок подтверждения, что нарушения не произошло или не произойдет,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уведомления, вступающего в силу незамедлительно. Причем такой односторонний отказ не влечет применения к Стороне, по чьей инициативе был расторгнут настоящий Договор, каких-либо штрафных санкций или иной ответственности. </w:t>
      </w:r>
    </w:p>
    <w:p w:rsidR="00D0720D" w:rsidRPr="00D0720D" w:rsidRDefault="00D0720D" w:rsidP="00D0720D">
      <w:pPr>
        <w:spacing w:after="0" w:line="240" w:lineRule="auto"/>
        <w:rPr>
          <w:rFonts w:ascii="Times New Roman" w:hAnsi="Times New Roman"/>
          <w:b/>
          <w:bCs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2"/>
        <w:gridCol w:w="5043"/>
      </w:tblGrid>
      <w:tr w:rsidR="00D0720D" w:rsidTr="00650838">
        <w:tc>
          <w:tcPr>
            <w:tcW w:w="5042" w:type="dxa"/>
          </w:tcPr>
          <w:p w:rsidR="00D0720D" w:rsidRDefault="00D0720D" w:rsidP="00650838">
            <w:pPr>
              <w:rPr>
                <w:rFonts w:ascii="Times New Roman" w:hAnsi="Times New Roman"/>
                <w:b/>
                <w:bCs/>
              </w:rPr>
            </w:pPr>
            <w:r w:rsidRPr="00C64E2F">
              <w:rPr>
                <w:rFonts w:ascii="Times New Roman" w:hAnsi="Times New Roman"/>
                <w:b/>
                <w:bCs/>
              </w:rPr>
              <w:t>ЗАКАЗЧИК:</w:t>
            </w:r>
          </w:p>
        </w:tc>
        <w:tc>
          <w:tcPr>
            <w:tcW w:w="5043" w:type="dxa"/>
          </w:tcPr>
          <w:p w:rsidR="00D0720D" w:rsidRDefault="00D0720D" w:rsidP="00650838">
            <w:pPr>
              <w:rPr>
                <w:rFonts w:ascii="Times New Roman" w:hAnsi="Times New Roman"/>
                <w:b/>
                <w:bCs/>
              </w:rPr>
            </w:pPr>
            <w:r w:rsidRPr="00C64E2F">
              <w:rPr>
                <w:rFonts w:ascii="Times New Roman" w:hAnsi="Times New Roman"/>
                <w:b/>
                <w:bCs/>
              </w:rPr>
              <w:t>ПОСТАВЩИК:</w:t>
            </w:r>
          </w:p>
        </w:tc>
      </w:tr>
      <w:tr w:rsidR="00D0720D" w:rsidTr="00650838">
        <w:tc>
          <w:tcPr>
            <w:tcW w:w="5042" w:type="dxa"/>
          </w:tcPr>
          <w:p w:rsidR="00D0720D" w:rsidRPr="00C64E2F" w:rsidRDefault="00D0720D" w:rsidP="00650838">
            <w:pPr>
              <w:rPr>
                <w:rFonts w:ascii="Times New Roman" w:hAnsi="Times New Roman"/>
                <w:bCs/>
              </w:rPr>
            </w:pPr>
            <w:r w:rsidRPr="00C64E2F">
              <w:rPr>
                <w:rFonts w:ascii="Times New Roman" w:hAnsi="Times New Roman"/>
                <w:bCs/>
              </w:rPr>
              <w:t>АО «ДЕЗ»</w:t>
            </w:r>
          </w:p>
        </w:tc>
        <w:tc>
          <w:tcPr>
            <w:tcW w:w="5043" w:type="dxa"/>
          </w:tcPr>
          <w:p w:rsidR="00D0720D" w:rsidRPr="00C64E2F" w:rsidRDefault="00D0720D" w:rsidP="00650838">
            <w:pPr>
              <w:rPr>
                <w:rFonts w:ascii="Times New Roman" w:hAnsi="Times New Roman"/>
                <w:bCs/>
              </w:rPr>
            </w:pPr>
          </w:p>
        </w:tc>
      </w:tr>
      <w:tr w:rsidR="00D0720D" w:rsidTr="00650838">
        <w:tc>
          <w:tcPr>
            <w:tcW w:w="5042" w:type="dxa"/>
          </w:tcPr>
          <w:p w:rsidR="00D0720D" w:rsidRPr="00C64E2F" w:rsidRDefault="00D0720D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Генеральный директор</w:t>
            </w:r>
          </w:p>
        </w:tc>
        <w:tc>
          <w:tcPr>
            <w:tcW w:w="5043" w:type="dxa"/>
          </w:tcPr>
          <w:p w:rsidR="00D0720D" w:rsidRPr="00C64E2F" w:rsidRDefault="00D0720D" w:rsidP="00650838">
            <w:pPr>
              <w:rPr>
                <w:rFonts w:ascii="Times New Roman" w:hAnsi="Times New Roman"/>
                <w:bCs/>
              </w:rPr>
            </w:pPr>
          </w:p>
        </w:tc>
      </w:tr>
      <w:tr w:rsidR="00D0720D" w:rsidTr="00650838">
        <w:tc>
          <w:tcPr>
            <w:tcW w:w="5042" w:type="dxa"/>
          </w:tcPr>
          <w:p w:rsidR="00D0720D" w:rsidRDefault="00D0720D" w:rsidP="00650838">
            <w:pPr>
              <w:rPr>
                <w:rFonts w:ascii="Times New Roman" w:hAnsi="Times New Roman"/>
                <w:bCs/>
              </w:rPr>
            </w:pPr>
          </w:p>
          <w:p w:rsidR="00D0720D" w:rsidRDefault="00D0720D" w:rsidP="00650838">
            <w:pPr>
              <w:rPr>
                <w:rFonts w:ascii="Times New Roman" w:hAnsi="Times New Roman"/>
                <w:bCs/>
              </w:rPr>
            </w:pPr>
          </w:p>
          <w:p w:rsidR="00D0720D" w:rsidRDefault="00D0720D" w:rsidP="00650838">
            <w:pPr>
              <w:rPr>
                <w:rFonts w:ascii="Times New Roman" w:hAnsi="Times New Roman"/>
                <w:bCs/>
              </w:rPr>
            </w:pPr>
          </w:p>
          <w:p w:rsidR="00D0720D" w:rsidRDefault="00D0720D" w:rsidP="00650838">
            <w:pPr>
              <w:rPr>
                <w:rFonts w:ascii="Times New Roman" w:hAnsi="Times New Roman"/>
                <w:bCs/>
              </w:rPr>
            </w:pPr>
          </w:p>
          <w:p w:rsidR="00D0720D" w:rsidRDefault="00D0720D" w:rsidP="00650838">
            <w:pPr>
              <w:rPr>
                <w:rFonts w:ascii="Times New Roman" w:hAnsi="Times New Roman"/>
                <w:bCs/>
              </w:rPr>
            </w:pPr>
          </w:p>
          <w:p w:rsidR="00D0720D" w:rsidRPr="00C64E2F" w:rsidRDefault="00D0720D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_________________________ Д.Г. Тарло</w:t>
            </w:r>
          </w:p>
        </w:tc>
        <w:tc>
          <w:tcPr>
            <w:tcW w:w="5043" w:type="dxa"/>
          </w:tcPr>
          <w:p w:rsidR="00D0720D" w:rsidRDefault="00D0720D" w:rsidP="00650838">
            <w:pPr>
              <w:rPr>
                <w:rFonts w:ascii="Times New Roman" w:hAnsi="Times New Roman"/>
                <w:bCs/>
              </w:rPr>
            </w:pPr>
          </w:p>
          <w:p w:rsidR="00D0720D" w:rsidRDefault="00D0720D" w:rsidP="00650838">
            <w:pPr>
              <w:rPr>
                <w:rFonts w:ascii="Times New Roman" w:hAnsi="Times New Roman"/>
                <w:bCs/>
              </w:rPr>
            </w:pPr>
          </w:p>
          <w:p w:rsidR="00D0720D" w:rsidRDefault="00D0720D" w:rsidP="00650838">
            <w:pPr>
              <w:rPr>
                <w:rFonts w:ascii="Times New Roman" w:hAnsi="Times New Roman"/>
                <w:bCs/>
              </w:rPr>
            </w:pPr>
          </w:p>
          <w:p w:rsidR="00D0720D" w:rsidRDefault="00D0720D" w:rsidP="00650838">
            <w:pPr>
              <w:rPr>
                <w:rFonts w:ascii="Times New Roman" w:hAnsi="Times New Roman"/>
                <w:bCs/>
              </w:rPr>
            </w:pPr>
          </w:p>
          <w:p w:rsidR="00D0720D" w:rsidRDefault="00D0720D" w:rsidP="00650838">
            <w:pPr>
              <w:rPr>
                <w:rFonts w:ascii="Times New Roman" w:hAnsi="Times New Roman"/>
                <w:bCs/>
              </w:rPr>
            </w:pPr>
          </w:p>
          <w:p w:rsidR="00D0720D" w:rsidRPr="00C64E2F" w:rsidRDefault="00D0720D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_________________________ </w:t>
            </w:r>
          </w:p>
        </w:tc>
      </w:tr>
    </w:tbl>
    <w:p w:rsidR="008D620C" w:rsidRPr="00D32A87" w:rsidRDefault="008D620C" w:rsidP="00D0720D">
      <w:pPr>
        <w:pStyle w:val="text"/>
        <w:spacing w:after="120"/>
        <w:jc w:val="both"/>
      </w:pPr>
    </w:p>
    <w:sectPr w:rsidR="008D620C" w:rsidRPr="00D32A87" w:rsidSect="003237B3">
      <w:footerReference w:type="default" r:id="rId8"/>
      <w:pgSz w:w="11909" w:h="16834"/>
      <w:pgMar w:top="823" w:right="845" w:bottom="360" w:left="1195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21D" w:rsidRDefault="00E0421D" w:rsidP="005C2E32">
      <w:pPr>
        <w:spacing w:after="0" w:line="240" w:lineRule="auto"/>
      </w:pPr>
      <w:r>
        <w:separator/>
      </w:r>
    </w:p>
  </w:endnote>
  <w:endnote w:type="continuationSeparator" w:id="0">
    <w:p w:rsidR="00E0421D" w:rsidRDefault="00E0421D" w:rsidP="005C2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11891"/>
      <w:docPartObj>
        <w:docPartGallery w:val="Page Numbers (Bottom of Page)"/>
        <w:docPartUnique/>
      </w:docPartObj>
    </w:sdtPr>
    <w:sdtEndPr/>
    <w:sdtContent>
      <w:p w:rsidR="00041BE8" w:rsidRDefault="00041BE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26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1BE8" w:rsidRDefault="00041BE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21D" w:rsidRDefault="00E0421D" w:rsidP="005C2E32">
      <w:pPr>
        <w:spacing w:after="0" w:line="240" w:lineRule="auto"/>
      </w:pPr>
      <w:r>
        <w:separator/>
      </w:r>
    </w:p>
  </w:footnote>
  <w:footnote w:type="continuationSeparator" w:id="0">
    <w:p w:rsidR="00E0421D" w:rsidRDefault="00E0421D" w:rsidP="005C2E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B0BC8"/>
    <w:multiLevelType w:val="hybridMultilevel"/>
    <w:tmpl w:val="51FA6436"/>
    <w:lvl w:ilvl="0" w:tplc="6F988C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18619BE"/>
    <w:multiLevelType w:val="hybridMultilevel"/>
    <w:tmpl w:val="87BE0FCC"/>
    <w:lvl w:ilvl="0" w:tplc="716EEDC2">
      <w:start w:val="1"/>
      <w:numFmt w:val="russianLower"/>
      <w:lvlText w:val="(%1).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>
    <w:nsid w:val="0CE85878"/>
    <w:multiLevelType w:val="multilevel"/>
    <w:tmpl w:val="895056CE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374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3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3">
    <w:nsid w:val="0F53146F"/>
    <w:multiLevelType w:val="hybridMultilevel"/>
    <w:tmpl w:val="20C6A27C"/>
    <w:lvl w:ilvl="0" w:tplc="6F988C72">
      <w:start w:val="1"/>
      <w:numFmt w:val="bullet"/>
      <w:lvlText w:val="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4">
    <w:nsid w:val="16817DBF"/>
    <w:multiLevelType w:val="multilevel"/>
    <w:tmpl w:val="4E322662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65" w:hanging="900"/>
      </w:pPr>
      <w:rPr>
        <w:rFonts w:hint="default"/>
      </w:rPr>
    </w:lvl>
    <w:lvl w:ilvl="2">
      <w:start w:val="23"/>
      <w:numFmt w:val="decimal"/>
      <w:lvlText w:val="%1.%2.%3"/>
      <w:lvlJc w:val="left"/>
      <w:pPr>
        <w:ind w:left="2318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95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20" w:hanging="1800"/>
      </w:pPr>
      <w:rPr>
        <w:rFonts w:hint="default"/>
      </w:rPr>
    </w:lvl>
  </w:abstractNum>
  <w:abstractNum w:abstractNumId="5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2836"/>
        </w:tabs>
        <w:ind w:left="2836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6">
    <w:nsid w:val="22B6525F"/>
    <w:multiLevelType w:val="multilevel"/>
    <w:tmpl w:val="90349B2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3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8" w:hanging="1440"/>
      </w:pPr>
      <w:rPr>
        <w:rFonts w:hint="default"/>
      </w:rPr>
    </w:lvl>
  </w:abstractNum>
  <w:abstractNum w:abstractNumId="7">
    <w:nsid w:val="29E6074E"/>
    <w:multiLevelType w:val="multilevel"/>
    <w:tmpl w:val="65000AD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8">
    <w:nsid w:val="313B6312"/>
    <w:multiLevelType w:val="multilevel"/>
    <w:tmpl w:val="A6D6E6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BD94002"/>
    <w:multiLevelType w:val="multilevel"/>
    <w:tmpl w:val="DE5C169C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51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11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10">
    <w:nsid w:val="52B6649D"/>
    <w:multiLevelType w:val="hybridMultilevel"/>
    <w:tmpl w:val="5D0E61F0"/>
    <w:lvl w:ilvl="0" w:tplc="B9CEA406">
      <w:start w:val="1"/>
      <w:numFmt w:val="russianLower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A3B0B"/>
    <w:multiLevelType w:val="multilevel"/>
    <w:tmpl w:val="CB365E6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2">
    <w:nsid w:val="6FE314FE"/>
    <w:multiLevelType w:val="multilevel"/>
    <w:tmpl w:val="B314727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49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92" w:hanging="1800"/>
      </w:pPr>
      <w:rPr>
        <w:rFonts w:hint="default"/>
      </w:rPr>
    </w:lvl>
  </w:abstractNum>
  <w:abstractNum w:abstractNumId="13">
    <w:nsid w:val="781765F3"/>
    <w:multiLevelType w:val="hybridMultilevel"/>
    <w:tmpl w:val="C50AB08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1"/>
  </w:num>
  <w:num w:numId="5">
    <w:abstractNumId w:val="6"/>
  </w:num>
  <w:num w:numId="6">
    <w:abstractNumId w:val="13"/>
  </w:num>
  <w:num w:numId="7">
    <w:abstractNumId w:val="3"/>
  </w:num>
  <w:num w:numId="8">
    <w:abstractNumId w:val="10"/>
  </w:num>
  <w:num w:numId="9">
    <w:abstractNumId w:val="0"/>
  </w:num>
  <w:num w:numId="10">
    <w:abstractNumId w:val="12"/>
  </w:num>
  <w:num w:numId="11">
    <w:abstractNumId w:val="9"/>
  </w:num>
  <w:num w:numId="12">
    <w:abstractNumId w:val="2"/>
  </w:num>
  <w:num w:numId="13">
    <w:abstractNumId w:val="4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FCA"/>
    <w:rsid w:val="000004D4"/>
    <w:rsid w:val="00005252"/>
    <w:rsid w:val="00031FA9"/>
    <w:rsid w:val="00041BE8"/>
    <w:rsid w:val="00042072"/>
    <w:rsid w:val="00051464"/>
    <w:rsid w:val="000A6FC6"/>
    <w:rsid w:val="000C3CBA"/>
    <w:rsid w:val="000C73C4"/>
    <w:rsid w:val="000F7ED1"/>
    <w:rsid w:val="00106A9D"/>
    <w:rsid w:val="00150457"/>
    <w:rsid w:val="00151AA4"/>
    <w:rsid w:val="0017096A"/>
    <w:rsid w:val="001A6AFA"/>
    <w:rsid w:val="001A6DC1"/>
    <w:rsid w:val="001B09EA"/>
    <w:rsid w:val="001E4C8A"/>
    <w:rsid w:val="001F2A92"/>
    <w:rsid w:val="00206AA6"/>
    <w:rsid w:val="0021056D"/>
    <w:rsid w:val="00236542"/>
    <w:rsid w:val="0023721B"/>
    <w:rsid w:val="00243E1F"/>
    <w:rsid w:val="00246CED"/>
    <w:rsid w:val="00252D1C"/>
    <w:rsid w:val="0028203B"/>
    <w:rsid w:val="00286D0E"/>
    <w:rsid w:val="002878FD"/>
    <w:rsid w:val="002A2A00"/>
    <w:rsid w:val="002B30D2"/>
    <w:rsid w:val="002B7B76"/>
    <w:rsid w:val="002E5ABD"/>
    <w:rsid w:val="002F751A"/>
    <w:rsid w:val="003227A5"/>
    <w:rsid w:val="00322BAC"/>
    <w:rsid w:val="003237B3"/>
    <w:rsid w:val="00350B03"/>
    <w:rsid w:val="00350BC1"/>
    <w:rsid w:val="0036220C"/>
    <w:rsid w:val="00367F37"/>
    <w:rsid w:val="00381FE6"/>
    <w:rsid w:val="003879D0"/>
    <w:rsid w:val="003952B7"/>
    <w:rsid w:val="003A67E8"/>
    <w:rsid w:val="003B5830"/>
    <w:rsid w:val="004052BE"/>
    <w:rsid w:val="0040625B"/>
    <w:rsid w:val="00414B71"/>
    <w:rsid w:val="00417249"/>
    <w:rsid w:val="004576BA"/>
    <w:rsid w:val="00490050"/>
    <w:rsid w:val="004938DF"/>
    <w:rsid w:val="00493A09"/>
    <w:rsid w:val="00494294"/>
    <w:rsid w:val="004B19F4"/>
    <w:rsid w:val="004C514E"/>
    <w:rsid w:val="004C7320"/>
    <w:rsid w:val="004D2A76"/>
    <w:rsid w:val="004D4780"/>
    <w:rsid w:val="004D7B08"/>
    <w:rsid w:val="005037BC"/>
    <w:rsid w:val="00510DBD"/>
    <w:rsid w:val="00515DF2"/>
    <w:rsid w:val="00520D52"/>
    <w:rsid w:val="00521B61"/>
    <w:rsid w:val="00534D8F"/>
    <w:rsid w:val="00546E82"/>
    <w:rsid w:val="005637D4"/>
    <w:rsid w:val="00575F86"/>
    <w:rsid w:val="00585C74"/>
    <w:rsid w:val="005B00A8"/>
    <w:rsid w:val="005C2E32"/>
    <w:rsid w:val="005D6260"/>
    <w:rsid w:val="005F014D"/>
    <w:rsid w:val="00607386"/>
    <w:rsid w:val="00632FEE"/>
    <w:rsid w:val="00634461"/>
    <w:rsid w:val="00655C1E"/>
    <w:rsid w:val="00660DCB"/>
    <w:rsid w:val="00680E6E"/>
    <w:rsid w:val="00681AC0"/>
    <w:rsid w:val="00682722"/>
    <w:rsid w:val="006B441C"/>
    <w:rsid w:val="006C341E"/>
    <w:rsid w:val="006D0BE0"/>
    <w:rsid w:val="006F0ADF"/>
    <w:rsid w:val="00700A53"/>
    <w:rsid w:val="0070215A"/>
    <w:rsid w:val="007050C9"/>
    <w:rsid w:val="00715148"/>
    <w:rsid w:val="0071580A"/>
    <w:rsid w:val="00730DFC"/>
    <w:rsid w:val="0075127E"/>
    <w:rsid w:val="00760732"/>
    <w:rsid w:val="007670FB"/>
    <w:rsid w:val="00784894"/>
    <w:rsid w:val="007A10A4"/>
    <w:rsid w:val="007A73AA"/>
    <w:rsid w:val="007C2F6A"/>
    <w:rsid w:val="007C7BCE"/>
    <w:rsid w:val="007D23CC"/>
    <w:rsid w:val="007D790C"/>
    <w:rsid w:val="00811FE8"/>
    <w:rsid w:val="00814479"/>
    <w:rsid w:val="00845D5D"/>
    <w:rsid w:val="008558B8"/>
    <w:rsid w:val="00862147"/>
    <w:rsid w:val="00877368"/>
    <w:rsid w:val="00883BD3"/>
    <w:rsid w:val="008D17CE"/>
    <w:rsid w:val="008D620C"/>
    <w:rsid w:val="008D68B0"/>
    <w:rsid w:val="008D783A"/>
    <w:rsid w:val="008E08ED"/>
    <w:rsid w:val="008F030D"/>
    <w:rsid w:val="008F4188"/>
    <w:rsid w:val="00900441"/>
    <w:rsid w:val="00912BAC"/>
    <w:rsid w:val="00914354"/>
    <w:rsid w:val="0091651D"/>
    <w:rsid w:val="00926B0E"/>
    <w:rsid w:val="00952E2D"/>
    <w:rsid w:val="00965637"/>
    <w:rsid w:val="009669A3"/>
    <w:rsid w:val="009765C1"/>
    <w:rsid w:val="00995E33"/>
    <w:rsid w:val="00995F54"/>
    <w:rsid w:val="009A0A6E"/>
    <w:rsid w:val="009A40F8"/>
    <w:rsid w:val="009E3FCA"/>
    <w:rsid w:val="00A014E1"/>
    <w:rsid w:val="00A0346A"/>
    <w:rsid w:val="00A03B1B"/>
    <w:rsid w:val="00A040FE"/>
    <w:rsid w:val="00A12CEE"/>
    <w:rsid w:val="00A14A12"/>
    <w:rsid w:val="00A16786"/>
    <w:rsid w:val="00A21CA9"/>
    <w:rsid w:val="00A21E03"/>
    <w:rsid w:val="00A446B3"/>
    <w:rsid w:val="00A45479"/>
    <w:rsid w:val="00AA0828"/>
    <w:rsid w:val="00AB2CA5"/>
    <w:rsid w:val="00AB2F6D"/>
    <w:rsid w:val="00AB6C67"/>
    <w:rsid w:val="00AB7052"/>
    <w:rsid w:val="00AC146C"/>
    <w:rsid w:val="00AE2C2A"/>
    <w:rsid w:val="00AF2C30"/>
    <w:rsid w:val="00AF7B6C"/>
    <w:rsid w:val="00B17717"/>
    <w:rsid w:val="00B31892"/>
    <w:rsid w:val="00B351BB"/>
    <w:rsid w:val="00B424E2"/>
    <w:rsid w:val="00B93671"/>
    <w:rsid w:val="00BA0309"/>
    <w:rsid w:val="00BA544C"/>
    <w:rsid w:val="00BA546A"/>
    <w:rsid w:val="00BC4980"/>
    <w:rsid w:val="00BC520C"/>
    <w:rsid w:val="00C0264F"/>
    <w:rsid w:val="00C22DA9"/>
    <w:rsid w:val="00C2369B"/>
    <w:rsid w:val="00C429D4"/>
    <w:rsid w:val="00C64E2F"/>
    <w:rsid w:val="00C96069"/>
    <w:rsid w:val="00CC281E"/>
    <w:rsid w:val="00CC5113"/>
    <w:rsid w:val="00CF03F2"/>
    <w:rsid w:val="00CF6926"/>
    <w:rsid w:val="00D0720D"/>
    <w:rsid w:val="00D10D4A"/>
    <w:rsid w:val="00D22A65"/>
    <w:rsid w:val="00D27E6C"/>
    <w:rsid w:val="00D32A87"/>
    <w:rsid w:val="00D375BA"/>
    <w:rsid w:val="00D4418B"/>
    <w:rsid w:val="00D53C0F"/>
    <w:rsid w:val="00D643A9"/>
    <w:rsid w:val="00D826CA"/>
    <w:rsid w:val="00D82749"/>
    <w:rsid w:val="00D8470A"/>
    <w:rsid w:val="00D958E9"/>
    <w:rsid w:val="00DC17CB"/>
    <w:rsid w:val="00DD372E"/>
    <w:rsid w:val="00DD69C4"/>
    <w:rsid w:val="00DE1F03"/>
    <w:rsid w:val="00DE3DD5"/>
    <w:rsid w:val="00DE56FB"/>
    <w:rsid w:val="00E0421D"/>
    <w:rsid w:val="00E128EE"/>
    <w:rsid w:val="00E14D63"/>
    <w:rsid w:val="00E152F1"/>
    <w:rsid w:val="00E159D1"/>
    <w:rsid w:val="00E22375"/>
    <w:rsid w:val="00E32790"/>
    <w:rsid w:val="00E91595"/>
    <w:rsid w:val="00E9163D"/>
    <w:rsid w:val="00EC165E"/>
    <w:rsid w:val="00EC16F6"/>
    <w:rsid w:val="00EC4CFA"/>
    <w:rsid w:val="00ED196C"/>
    <w:rsid w:val="00ED3C70"/>
    <w:rsid w:val="00ED5FC9"/>
    <w:rsid w:val="00EE169D"/>
    <w:rsid w:val="00EE5DA3"/>
    <w:rsid w:val="00EF473A"/>
    <w:rsid w:val="00F12E30"/>
    <w:rsid w:val="00F14908"/>
    <w:rsid w:val="00F50872"/>
    <w:rsid w:val="00F5368B"/>
    <w:rsid w:val="00F5789D"/>
    <w:rsid w:val="00F712AF"/>
    <w:rsid w:val="00F72EBA"/>
    <w:rsid w:val="00F96221"/>
    <w:rsid w:val="00FA3DA8"/>
    <w:rsid w:val="00FB016F"/>
    <w:rsid w:val="00FC5C23"/>
    <w:rsid w:val="00FD70D3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4B61CF-E3BD-424E-9630-27841DA87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FCA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243E1F"/>
    <w:pPr>
      <w:keepNext/>
      <w:spacing w:after="60" w:line="240" w:lineRule="auto"/>
      <w:jc w:val="center"/>
      <w:outlineLvl w:val="1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E3FCA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rsid w:val="009E3FCA"/>
    <w:pPr>
      <w:spacing w:after="120" w:line="240" w:lineRule="auto"/>
      <w:ind w:firstLine="709"/>
      <w:jc w:val="both"/>
    </w:pPr>
    <w:rPr>
      <w:rFonts w:ascii="Baltica" w:eastAsia="Times New Roman" w:hAnsi="Baltica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9E3FCA"/>
    <w:rPr>
      <w:rFonts w:ascii="Baltica" w:eastAsia="Times New Roman" w:hAnsi="Baltica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E3FC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E3FCA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9E3FCA"/>
    <w:pPr>
      <w:ind w:left="720"/>
    </w:pPr>
    <w:rPr>
      <w:rFonts w:eastAsia="Times New Roman" w:cs="Calibri"/>
    </w:rPr>
  </w:style>
  <w:style w:type="paragraph" w:customStyle="1" w:styleId="FR1">
    <w:name w:val="FR1"/>
    <w:rsid w:val="00042072"/>
    <w:pPr>
      <w:widowControl w:val="0"/>
      <w:overflowPunct w:val="0"/>
      <w:autoSpaceDE w:val="0"/>
      <w:autoSpaceDN w:val="0"/>
      <w:adjustRightInd w:val="0"/>
      <w:spacing w:before="240" w:after="0" w:line="259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D375BA"/>
    <w:pPr>
      <w:ind w:left="720"/>
      <w:contextualSpacing/>
    </w:pPr>
  </w:style>
  <w:style w:type="paragraph" w:styleId="a9">
    <w:name w:val="Title"/>
    <w:basedOn w:val="a"/>
    <w:link w:val="aa"/>
    <w:qFormat/>
    <w:rsid w:val="00D82749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D82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C2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C2E32"/>
    <w:rPr>
      <w:rFonts w:ascii="Calibri" w:eastAsia="Calibri" w:hAnsi="Calibri" w:cs="Times New Roman"/>
    </w:rPr>
  </w:style>
  <w:style w:type="paragraph" w:styleId="23">
    <w:name w:val="Body Text Indent 2"/>
    <w:basedOn w:val="a"/>
    <w:link w:val="24"/>
    <w:uiPriority w:val="99"/>
    <w:unhideWhenUsed/>
    <w:rsid w:val="00F12E3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F12E30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243E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3E1F"/>
    <w:rPr>
      <w:rFonts w:ascii="Calibri" w:eastAsia="Calibri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rsid w:val="00243E1F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ad">
    <w:name w:val="Таблица текст"/>
    <w:basedOn w:val="a"/>
    <w:rsid w:val="00243E1F"/>
    <w:pPr>
      <w:suppressAutoHyphens/>
      <w:spacing w:before="40" w:after="40" w:line="240" w:lineRule="auto"/>
      <w:ind w:left="57" w:right="57"/>
    </w:pPr>
    <w:rPr>
      <w:rFonts w:ascii="Times New Roman" w:eastAsia="Times New Roman" w:hAnsi="Times New Roman"/>
      <w:lang w:eastAsia="ar-SA"/>
    </w:rPr>
  </w:style>
  <w:style w:type="paragraph" w:customStyle="1" w:styleId="ae">
    <w:name w:val="ОбычныйАбзац"/>
    <w:basedOn w:val="a"/>
    <w:rsid w:val="00814479"/>
    <w:pPr>
      <w:spacing w:after="120" w:line="240" w:lineRule="auto"/>
      <w:ind w:firstLine="567"/>
      <w:jc w:val="both"/>
    </w:pPr>
    <w:rPr>
      <w:rFonts w:ascii="Arial" w:eastAsia="Times New Roman" w:hAnsi="Arial"/>
      <w:snapToGrid w:val="0"/>
      <w:sz w:val="24"/>
      <w:szCs w:val="20"/>
      <w:lang w:eastAsia="ru-RU"/>
    </w:rPr>
  </w:style>
  <w:style w:type="paragraph" w:customStyle="1" w:styleId="-">
    <w:name w:val="Контракт-раздел"/>
    <w:basedOn w:val="a"/>
    <w:next w:val="-0"/>
    <w:rsid w:val="00F712AF"/>
    <w:pPr>
      <w:keepNext/>
      <w:numPr>
        <w:numId w:val="2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a"/>
    <w:rsid w:val="00F712AF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1">
    <w:name w:val="Контракт-подпункт"/>
    <w:basedOn w:val="a"/>
    <w:link w:val="-3"/>
    <w:rsid w:val="00F712AF"/>
    <w:pPr>
      <w:numPr>
        <w:ilvl w:val="2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rsid w:val="00F712AF"/>
    <w:pPr>
      <w:numPr>
        <w:ilvl w:val="3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3">
    <w:name w:val="Контракт-подпункт Знак"/>
    <w:link w:val="-1"/>
    <w:rsid w:val="004C514E"/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Таблица шапка"/>
    <w:basedOn w:val="a"/>
    <w:rsid w:val="00D32A87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f0">
    <w:name w:val="комментарий"/>
    <w:semiHidden/>
    <w:rsid w:val="00D32A87"/>
    <w:rPr>
      <w:i/>
      <w:u w:val="single"/>
      <w:shd w:val="clear" w:color="auto" w:fill="FFFF99"/>
    </w:rPr>
  </w:style>
  <w:style w:type="paragraph" w:customStyle="1" w:styleId="text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0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ca-01">
    <w:name w:val="ca-01"/>
    <w:basedOn w:val="a0"/>
    <w:uiPriority w:val="99"/>
    <w:rsid w:val="00900441"/>
    <w:rPr>
      <w:rFonts w:ascii="Times New Roman" w:hAnsi="Times New Roman" w:cs="Times New Roman" w:hint="default"/>
      <w:sz w:val="22"/>
      <w:szCs w:val="22"/>
    </w:rPr>
  </w:style>
  <w:style w:type="character" w:customStyle="1" w:styleId="a8">
    <w:name w:val="Абзац списка Знак"/>
    <w:basedOn w:val="a0"/>
    <w:link w:val="a7"/>
    <w:uiPriority w:val="34"/>
    <w:rsid w:val="00A12CEE"/>
    <w:rPr>
      <w:rFonts w:ascii="Calibri" w:eastAsia="Calibri" w:hAnsi="Calibri" w:cs="Times New Roman"/>
    </w:rPr>
  </w:style>
  <w:style w:type="paragraph" w:customStyle="1" w:styleId="220">
    <w:name w:val="Основной текст с отступом 22"/>
    <w:basedOn w:val="a"/>
    <w:rsid w:val="00655C1E"/>
    <w:pPr>
      <w:tabs>
        <w:tab w:val="left" w:pos="709"/>
      </w:tabs>
      <w:spacing w:before="120" w:after="120" w:line="240" w:lineRule="auto"/>
      <w:ind w:left="709" w:hanging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42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424E2"/>
    <w:rPr>
      <w:rFonts w:ascii="Segoe UI" w:eastAsia="Calibri" w:hAnsi="Segoe UI" w:cs="Segoe UI"/>
      <w:sz w:val="18"/>
      <w:szCs w:val="18"/>
    </w:rPr>
  </w:style>
  <w:style w:type="table" w:styleId="af3">
    <w:name w:val="Table Grid"/>
    <w:basedOn w:val="a1"/>
    <w:uiPriority w:val="59"/>
    <w:rsid w:val="00C64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227F4-18CB-40AA-802E-3337FC04E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Овчинников Михаил Константинович</cp:lastModifiedBy>
  <cp:revision>4</cp:revision>
  <cp:lastPrinted>2015-03-17T13:01:00Z</cp:lastPrinted>
  <dcterms:created xsi:type="dcterms:W3CDTF">2015-03-17T13:05:00Z</dcterms:created>
  <dcterms:modified xsi:type="dcterms:W3CDTF">2015-07-29T09:42:00Z</dcterms:modified>
</cp:coreProperties>
</file>